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33B6" w:rsidRPr="00EE33B6" w:rsidRDefault="00EE33B6">
      <w:pPr>
        <w:rPr>
          <w:b/>
          <w:bCs/>
        </w:rPr>
      </w:pPr>
      <w:r w:rsidRPr="00EE33B6">
        <w:rPr>
          <w:b/>
          <w:bCs/>
        </w:rPr>
        <w:t xml:space="preserve">Useful Emails </w:t>
      </w:r>
    </w:p>
    <w:p w:rsidR="005F3733" w:rsidRDefault="005F3733">
      <w:r w:rsidRPr="005F3733">
        <w:rPr>
          <w:b/>
        </w:rPr>
        <w:t>Anticoagulation clinic</w:t>
      </w:r>
      <w:r>
        <w:t xml:space="preserve">- </w:t>
      </w:r>
      <w:hyperlink r:id="rId4" w:history="1">
        <w:r w:rsidRPr="003E1294">
          <w:rPr>
            <w:rStyle w:val="Hyperlink"/>
          </w:rPr>
          <w:t>kgn-tr.anticoagulationServicesReferrals@nhs.net</w:t>
        </w:r>
      </w:hyperlink>
      <w:r>
        <w:t xml:space="preserve"> </w:t>
      </w:r>
    </w:p>
    <w:p w:rsidR="005F3733" w:rsidRPr="005F3733" w:rsidRDefault="005F3733">
      <w:r w:rsidRPr="005F3733">
        <w:rPr>
          <w:b/>
        </w:rPr>
        <w:t>Audiology</w:t>
      </w:r>
      <w:r>
        <w:t xml:space="preserve">: </w:t>
      </w:r>
      <w:r w:rsidRPr="005F3733">
        <w:t>khn-tr.Audiology@nhs.net</w:t>
      </w:r>
    </w:p>
    <w:p w:rsidR="00927DFF" w:rsidRDefault="005F3733">
      <w:r w:rsidRPr="005F3733">
        <w:rPr>
          <w:b/>
        </w:rPr>
        <w:t xml:space="preserve">Breast </w:t>
      </w:r>
      <w:r>
        <w:rPr>
          <w:b/>
        </w:rPr>
        <w:t>team</w:t>
      </w:r>
      <w:r>
        <w:t xml:space="preserve">: </w:t>
      </w:r>
      <w:hyperlink r:id="rId5" w:history="1">
        <w:r w:rsidRPr="004C7DDA">
          <w:rPr>
            <w:rStyle w:val="Hyperlink"/>
          </w:rPr>
          <w:t>khn-tr.breast@nhs.net</w:t>
        </w:r>
      </w:hyperlink>
      <w:r>
        <w:t xml:space="preserve"> </w:t>
      </w:r>
      <w:r>
        <w:br/>
      </w:r>
      <w:r w:rsidR="00140FE5">
        <w:br/>
      </w:r>
      <w:r w:rsidR="00140FE5" w:rsidRPr="00927DFF">
        <w:rPr>
          <w:b/>
          <w:bCs/>
        </w:rPr>
        <w:t xml:space="preserve">Cardiology </w:t>
      </w:r>
      <w:r w:rsidR="00140FE5" w:rsidRPr="00927DFF">
        <w:rPr>
          <w:b/>
          <w:bCs/>
        </w:rPr>
        <w:br/>
      </w:r>
      <w:r w:rsidR="00927DFF">
        <w:t>A</w:t>
      </w:r>
      <w:r w:rsidR="00140FE5">
        <w:t xml:space="preserve">rrythmia clinic follow up: </w:t>
      </w:r>
      <w:hyperlink r:id="rId6" w:history="1">
        <w:r w:rsidR="00927DFF" w:rsidRPr="003E1294">
          <w:rPr>
            <w:rStyle w:val="Hyperlink"/>
          </w:rPr>
          <w:t>khft.arrythmianurses@nhs.net</w:t>
        </w:r>
      </w:hyperlink>
      <w:r w:rsidR="00140FE5">
        <w:t xml:space="preserve"> (02089346435) </w:t>
      </w:r>
      <w:r w:rsidR="00927DFF">
        <w:t xml:space="preserve">(please include ECG) </w:t>
      </w:r>
      <w:r w:rsidR="00140FE5">
        <w:br/>
      </w:r>
      <w:r w:rsidR="00927DFF">
        <w:t>H</w:t>
      </w:r>
      <w:r w:rsidR="00140FE5">
        <w:t xml:space="preserve">eart failure: </w:t>
      </w:r>
      <w:hyperlink r:id="rId7" w:history="1">
        <w:r w:rsidR="00140FE5" w:rsidRPr="003E1294">
          <w:rPr>
            <w:rStyle w:val="Hyperlink"/>
          </w:rPr>
          <w:t>khn-tr.heartfailure@nhs.net</w:t>
        </w:r>
      </w:hyperlink>
      <w:r w:rsidR="00140FE5">
        <w:br/>
      </w:r>
      <w:r w:rsidR="00927DFF">
        <w:t>R</w:t>
      </w:r>
      <w:r w:rsidR="00140FE5">
        <w:t xml:space="preserve">apid access chest pain clinic: </w:t>
      </w:r>
      <w:hyperlink r:id="rId8" w:history="1">
        <w:r w:rsidR="00927DFF" w:rsidRPr="003E1294">
          <w:rPr>
            <w:rStyle w:val="Hyperlink"/>
          </w:rPr>
          <w:t>khft.rapidaccesschestpainclinicreferrals@nhs.net</w:t>
        </w:r>
      </w:hyperlink>
      <w:r w:rsidR="00927DFF">
        <w:br/>
        <w:t xml:space="preserve">Cardiac investigations: </w:t>
      </w:r>
      <w:hyperlink r:id="rId9" w:history="1">
        <w:r w:rsidR="00927DFF" w:rsidRPr="003E1294">
          <w:rPr>
            <w:rStyle w:val="Hyperlink"/>
          </w:rPr>
          <w:t>khft.cardiacinvestigations@nhs.net</w:t>
        </w:r>
      </w:hyperlink>
      <w:r w:rsidR="00927DFF">
        <w:t xml:space="preserve"> (attach form)  </w:t>
      </w:r>
      <w:r w:rsidR="00927DFF">
        <w:br/>
      </w:r>
      <w:r w:rsidR="00295E4A">
        <w:t>G</w:t>
      </w:r>
      <w:r w:rsidR="00927DFF">
        <w:t xml:space="preserve">eneral cardiology: </w:t>
      </w:r>
      <w:hyperlink r:id="rId10" w:history="1">
        <w:r w:rsidR="00295E4A" w:rsidRPr="004932AA">
          <w:rPr>
            <w:rStyle w:val="Hyperlink"/>
          </w:rPr>
          <w:t>khn-tr.cardiologydepartment@nhs.net</w:t>
        </w:r>
      </w:hyperlink>
      <w:r w:rsidR="00295E4A">
        <w:t xml:space="preserve"> </w:t>
      </w:r>
    </w:p>
    <w:p w:rsidR="005F3733" w:rsidRDefault="005F3733" w:rsidP="00A224FD">
      <w:pPr>
        <w:rPr>
          <w:b/>
          <w:bCs/>
        </w:rPr>
      </w:pPr>
      <w:r w:rsidRPr="005F3733">
        <w:rPr>
          <w:b/>
        </w:rPr>
        <w:t>Dermatology/ plastics</w:t>
      </w:r>
      <w:r>
        <w:t xml:space="preserve">: </w:t>
      </w:r>
      <w:hyperlink r:id="rId11" w:history="1">
        <w:r w:rsidRPr="003E1294">
          <w:rPr>
            <w:rStyle w:val="Hyperlink"/>
          </w:rPr>
          <w:t>khn-tr.dermatologyandplastics@nhs.net</w:t>
        </w:r>
      </w:hyperlink>
    </w:p>
    <w:p w:rsidR="00A224FD" w:rsidRDefault="00A224FD" w:rsidP="00A224FD">
      <w:pPr>
        <w:rPr>
          <w:b/>
          <w:bCs/>
        </w:rPr>
      </w:pPr>
      <w:r>
        <w:rPr>
          <w:b/>
          <w:bCs/>
        </w:rPr>
        <w:t xml:space="preserve">Diabetes and Endocrinology: </w:t>
      </w:r>
      <w:hyperlink r:id="rId12" w:history="1">
        <w:r w:rsidRPr="00A224FD">
          <w:rPr>
            <w:rStyle w:val="Hyperlink"/>
            <w:bCs/>
          </w:rPr>
          <w:t>khn-tr.endocrinologyanddiabetes@nhs.net</w:t>
        </w:r>
      </w:hyperlink>
      <w:r>
        <w:rPr>
          <w:b/>
          <w:bCs/>
        </w:rPr>
        <w:t xml:space="preserve"> </w:t>
      </w:r>
    </w:p>
    <w:p w:rsidR="00226F4F" w:rsidRDefault="00EE33B6" w:rsidP="00EE33B6">
      <w:r w:rsidRPr="00927DFF">
        <w:rPr>
          <w:b/>
          <w:bCs/>
        </w:rPr>
        <w:t>Elderly care</w:t>
      </w:r>
      <w:r>
        <w:t xml:space="preserve">: </w:t>
      </w:r>
      <w:hyperlink r:id="rId13" w:history="1">
        <w:r w:rsidR="00226F4F" w:rsidRPr="00093118">
          <w:rPr>
            <w:rStyle w:val="Hyperlink"/>
          </w:rPr>
          <w:t>khn-tr.elderlycare@nhs.net</w:t>
        </w:r>
      </w:hyperlink>
    </w:p>
    <w:p w:rsidR="00927DFF" w:rsidRDefault="00927DFF">
      <w:r w:rsidRPr="00927DFF">
        <w:rPr>
          <w:b/>
          <w:bCs/>
        </w:rPr>
        <w:t>Endocrinology</w:t>
      </w:r>
      <w:r>
        <w:t xml:space="preserve">: </w:t>
      </w:r>
      <w:hyperlink r:id="rId14" w:history="1">
        <w:r w:rsidR="00EE33B6" w:rsidRPr="003E1294">
          <w:rPr>
            <w:rStyle w:val="Hyperlink"/>
          </w:rPr>
          <w:t>khn-tr.endocrinologyanddiabetes@nhs.net</w:t>
        </w:r>
      </w:hyperlink>
      <w:r w:rsidR="00EE33B6">
        <w:t xml:space="preserve"> </w:t>
      </w:r>
    </w:p>
    <w:p w:rsidR="005F3733" w:rsidRDefault="005F3733">
      <w:pPr>
        <w:rPr>
          <w:b/>
          <w:bCs/>
        </w:rPr>
      </w:pPr>
      <w:r>
        <w:rPr>
          <w:b/>
          <w:bCs/>
        </w:rPr>
        <w:t xml:space="preserve">ENT: </w:t>
      </w:r>
      <w:hyperlink r:id="rId15" w:history="1">
        <w:r w:rsidRPr="003E1294">
          <w:rPr>
            <w:rStyle w:val="Hyperlink"/>
          </w:rPr>
          <w:t>khn-tr.ENT@nhs.net</w:t>
        </w:r>
      </w:hyperlink>
    </w:p>
    <w:p w:rsidR="00EE33B6" w:rsidRDefault="00EE33B6">
      <w:pPr>
        <w:rPr>
          <w:b/>
          <w:bCs/>
        </w:rPr>
      </w:pPr>
      <w:r>
        <w:rPr>
          <w:b/>
          <w:bCs/>
        </w:rPr>
        <w:t>Gastro</w:t>
      </w:r>
      <w:r w:rsidR="00295E4A">
        <w:rPr>
          <w:b/>
          <w:bCs/>
        </w:rPr>
        <w:t>enterology</w:t>
      </w:r>
      <w:r>
        <w:rPr>
          <w:b/>
          <w:bCs/>
        </w:rPr>
        <w:t xml:space="preserve">: </w:t>
      </w:r>
      <w:hyperlink r:id="rId16" w:history="1">
        <w:r w:rsidRPr="003E1294">
          <w:rPr>
            <w:rStyle w:val="Hyperlink"/>
          </w:rPr>
          <w:t>khn-tr.gastro@nhs.net</w:t>
        </w:r>
      </w:hyperlink>
      <w:r>
        <w:t xml:space="preserve"> </w:t>
      </w:r>
    </w:p>
    <w:p w:rsidR="005F3733" w:rsidRDefault="005F3733">
      <w:pPr>
        <w:rPr>
          <w:b/>
          <w:bCs/>
        </w:rPr>
      </w:pPr>
      <w:r w:rsidRPr="005F3733">
        <w:rPr>
          <w:b/>
        </w:rPr>
        <w:t>Gynaecology</w:t>
      </w:r>
      <w:r>
        <w:t xml:space="preserve">: </w:t>
      </w:r>
      <w:hyperlink r:id="rId17" w:history="1">
        <w:r w:rsidRPr="003E1294">
          <w:rPr>
            <w:rStyle w:val="Hyperlink"/>
          </w:rPr>
          <w:t>khn-tr.neurology@nhs.net</w:t>
        </w:r>
      </w:hyperlink>
      <w:r>
        <w:rPr>
          <w:rStyle w:val="Hyperlink"/>
        </w:rPr>
        <w:t xml:space="preserve"> </w:t>
      </w:r>
      <w:r>
        <w:rPr>
          <w:rStyle w:val="Hyperlink"/>
        </w:rPr>
        <w:br/>
      </w:r>
      <w:r>
        <w:t xml:space="preserve">2 week wait Gynae: </w:t>
      </w:r>
      <w:hyperlink r:id="rId18" w:history="1">
        <w:r w:rsidRPr="00D6013C">
          <w:rPr>
            <w:rStyle w:val="Hyperlink"/>
          </w:rPr>
          <w:t>khft.gynaecology2ww@nhs.net</w:t>
        </w:r>
      </w:hyperlink>
      <w:r>
        <w:t xml:space="preserve"> </w:t>
      </w:r>
    </w:p>
    <w:p w:rsidR="00927DFF" w:rsidRPr="00EE33B6" w:rsidRDefault="00EE33B6">
      <w:pPr>
        <w:rPr>
          <w:b/>
          <w:bCs/>
        </w:rPr>
      </w:pPr>
      <w:r>
        <w:rPr>
          <w:b/>
          <w:bCs/>
        </w:rPr>
        <w:t xml:space="preserve">Haematology: </w:t>
      </w:r>
      <w:hyperlink r:id="rId19" w:history="1">
        <w:r w:rsidRPr="003E1294">
          <w:rPr>
            <w:rStyle w:val="Hyperlink"/>
          </w:rPr>
          <w:t>khn-tr.haematology@nhs.net</w:t>
        </w:r>
      </w:hyperlink>
      <w:r>
        <w:t xml:space="preserve"> </w:t>
      </w:r>
    </w:p>
    <w:p w:rsidR="005F3733" w:rsidRDefault="005F3733" w:rsidP="00EE33B6">
      <w:pPr>
        <w:rPr>
          <w:b/>
          <w:bCs/>
        </w:rPr>
      </w:pPr>
      <w:r>
        <w:rPr>
          <w:b/>
          <w:bCs/>
        </w:rPr>
        <w:t xml:space="preserve">Maternity: </w:t>
      </w:r>
      <w:hyperlink r:id="rId20" w:history="1">
        <w:r w:rsidRPr="005F3733">
          <w:rPr>
            <w:rStyle w:val="Hyperlink"/>
            <w:bCs/>
          </w:rPr>
          <w:t>khn-tr.maternityreferrals@nhs.net</w:t>
        </w:r>
      </w:hyperlink>
      <w:r>
        <w:rPr>
          <w:b/>
          <w:bCs/>
        </w:rPr>
        <w:t xml:space="preserve"> </w:t>
      </w:r>
    </w:p>
    <w:p w:rsidR="00EE33B6" w:rsidRPr="00BB1ED6" w:rsidRDefault="00BB1ED6" w:rsidP="00EE33B6">
      <w:pPr>
        <w:rPr>
          <w:b/>
          <w:bCs/>
        </w:rPr>
      </w:pPr>
      <w:proofErr w:type="spellStart"/>
      <w:r w:rsidRPr="00BB1ED6">
        <w:rPr>
          <w:b/>
        </w:rPr>
        <w:t>MaxFAX</w:t>
      </w:r>
      <w:proofErr w:type="spellEnd"/>
      <w:r>
        <w:t>:</w:t>
      </w:r>
      <w:r w:rsidRPr="00927DFF">
        <w:t xml:space="preserve"> </w:t>
      </w:r>
      <w:hyperlink r:id="rId21" w:history="1">
        <w:r w:rsidRPr="003E1294">
          <w:rPr>
            <w:rStyle w:val="Hyperlink"/>
          </w:rPr>
          <w:t>khn-tr.OPReferrals@nhs.net</w:t>
        </w:r>
      </w:hyperlink>
      <w:r>
        <w:br/>
      </w:r>
      <w:r>
        <w:rPr>
          <w:b/>
          <w:bCs/>
        </w:rPr>
        <w:br/>
      </w:r>
      <w:r w:rsidR="00EE33B6" w:rsidRPr="00927DFF">
        <w:rPr>
          <w:b/>
          <w:bCs/>
        </w:rPr>
        <w:t xml:space="preserve">Neurology </w:t>
      </w:r>
      <w:r w:rsidR="00EE33B6" w:rsidRPr="00927DFF">
        <w:rPr>
          <w:b/>
          <w:bCs/>
        </w:rPr>
        <w:br/>
      </w:r>
      <w:r w:rsidR="00EE33B6">
        <w:t xml:space="preserve">TIA clinic- </w:t>
      </w:r>
      <w:hyperlink r:id="rId22" w:history="1">
        <w:r w:rsidR="00EE33B6" w:rsidRPr="003E1294">
          <w:rPr>
            <w:rStyle w:val="Hyperlink"/>
          </w:rPr>
          <w:t>khn-tr.TIAreferrals@nhs.net</w:t>
        </w:r>
      </w:hyperlink>
      <w:r w:rsidR="00EE33B6">
        <w:t xml:space="preserve"> (link to TIA referral form) </w:t>
      </w:r>
      <w:r w:rsidR="00EE33B6">
        <w:br/>
        <w:t xml:space="preserve">First fit clinic: </w:t>
      </w:r>
      <w:hyperlink r:id="rId23" w:history="1">
        <w:r w:rsidR="00EE33B6" w:rsidRPr="003E1294">
          <w:rPr>
            <w:rStyle w:val="Hyperlink"/>
          </w:rPr>
          <w:t>khn-tr.neurology@nhs.net</w:t>
        </w:r>
      </w:hyperlink>
      <w:r w:rsidR="00EE33B6">
        <w:t xml:space="preserve"> </w:t>
      </w:r>
      <w:r w:rsidR="00EE33B6">
        <w:br/>
        <w:t xml:space="preserve">General neurology: </w:t>
      </w:r>
      <w:hyperlink r:id="rId24" w:history="1">
        <w:r w:rsidR="00EE33B6" w:rsidRPr="003E1294">
          <w:rPr>
            <w:rStyle w:val="Hyperlink"/>
          </w:rPr>
          <w:t>khn-tr.neurology@nhs.net</w:t>
        </w:r>
      </w:hyperlink>
      <w:r w:rsidR="00EE33B6">
        <w:t xml:space="preserve"> </w:t>
      </w:r>
      <w:r w:rsidR="00EE33B6">
        <w:br/>
        <w:t xml:space="preserve">Neurophysiology: </w:t>
      </w:r>
      <w:hyperlink r:id="rId25" w:history="1">
        <w:r w:rsidR="00EE33B6" w:rsidRPr="003E1294">
          <w:rPr>
            <w:rStyle w:val="Hyperlink"/>
          </w:rPr>
          <w:t>khft.neurophysiologyreferrals@nhs.net</w:t>
        </w:r>
      </w:hyperlink>
      <w:r w:rsidR="00EE33B6">
        <w:t xml:space="preserve"> </w:t>
      </w:r>
    </w:p>
    <w:p w:rsidR="005F3733" w:rsidRPr="00BB1ED6" w:rsidRDefault="00BB1ED6" w:rsidP="00EE33B6">
      <w:pPr>
        <w:rPr>
          <w:rFonts w:ascii="Calibri" w:eastAsia="Times New Roman" w:hAnsi="Calibri" w:cs="Times New Roman"/>
          <w:color w:val="242424"/>
          <w:shd w:val="clear" w:color="auto" w:fill="FFFFFF"/>
          <w:lang w:eastAsia="en-GB"/>
        </w:rPr>
      </w:pPr>
      <w:r w:rsidRPr="00927DFF">
        <w:rPr>
          <w:b/>
          <w:bCs/>
        </w:rPr>
        <w:t>Oncology</w:t>
      </w:r>
      <w:r>
        <w:t xml:space="preserve">: </w:t>
      </w:r>
      <w:r>
        <w:br/>
        <w:t xml:space="preserve">2 week wait cancer referrals: </w:t>
      </w:r>
      <w:hyperlink r:id="rId26" w:history="1">
        <w:r w:rsidRPr="003E1294">
          <w:rPr>
            <w:rStyle w:val="Hyperlink"/>
          </w:rPr>
          <w:t>khn-tr.2ww@nhs.net</w:t>
        </w:r>
      </w:hyperlink>
      <w:r>
        <w:rPr>
          <w:rStyle w:val="Hyperlink"/>
        </w:rPr>
        <w:t xml:space="preserve"> </w:t>
      </w:r>
      <w:r>
        <w:t>please include speciality you are referring to</w:t>
      </w:r>
      <w:r>
        <w:br/>
        <w:t>N</w:t>
      </w:r>
      <w:r w:rsidRPr="009228FF">
        <w:t xml:space="preserve">on-specific symptoms or cancer concerns </w:t>
      </w:r>
      <w:r>
        <w:t xml:space="preserve">(anaemia ?cause, weight loss, </w:t>
      </w:r>
      <w:proofErr w:type="spellStart"/>
      <w:r w:rsidRPr="009228FF">
        <w:t>mets</w:t>
      </w:r>
      <w:proofErr w:type="spellEnd"/>
      <w:r w:rsidRPr="009228FF">
        <w:t xml:space="preserve"> of unknown origin</w:t>
      </w:r>
      <w:r>
        <w:t>, suspicious lesion needing follow up on discharge): refer to Rapid Diagnostic Cancer (</w:t>
      </w:r>
      <w:r w:rsidRPr="009228FF">
        <w:t>RDCC</w:t>
      </w:r>
      <w:r>
        <w:t xml:space="preserve">) on CRS (type refer to Rapid Diagnostic Cancer) or email </w:t>
      </w:r>
      <w:hyperlink r:id="rId27" w:history="1">
        <w:r>
          <w:rPr>
            <w:rStyle w:val="Hyperlink"/>
            <w:rFonts w:ascii="Calibri" w:eastAsia="Times New Roman" w:hAnsi="Calibri"/>
            <w:bdr w:val="none" w:sz="0" w:space="0" w:color="auto" w:frame="1"/>
            <w:shd w:val="clear" w:color="auto" w:fill="FFFFFF"/>
          </w:rPr>
          <w:t>khft.rdcc@nhs.net</w:t>
        </w:r>
      </w:hyperlink>
      <w:r>
        <w:br/>
        <w:t xml:space="preserve">Kingston MDT co-ordinator emails/ referrals:   </w:t>
      </w:r>
      <w:hyperlink r:id="rId28" w:history="1">
        <w:r w:rsidRPr="00AA5718">
          <w:rPr>
            <w:rStyle w:val="Hyperlink"/>
          </w:rPr>
          <w:t>khft.mdt-codordinator@nhs.net</w:t>
        </w:r>
      </w:hyperlink>
      <w:r>
        <w:t xml:space="preserve"> </w:t>
      </w:r>
      <w:r w:rsidRPr="00002361">
        <w:t>please</w:t>
      </w:r>
      <w:r>
        <w:t xml:space="preserve"> </w:t>
      </w:r>
      <w:r w:rsidRPr="00002361">
        <w:rPr>
          <w:rFonts w:ascii="Calibri" w:eastAsia="Times New Roman" w:hAnsi="Calibri" w:cs="Times New Roman"/>
          <w:color w:val="242424"/>
          <w:shd w:val="clear" w:color="auto" w:fill="FFFFFF"/>
          <w:lang w:eastAsia="en-GB"/>
        </w:rPr>
        <w:t>put the specific MDT you are referring to in the subject (UGI, LGI Uro etc)</w:t>
      </w:r>
      <w:r>
        <w:rPr>
          <w:rFonts w:ascii="Calibri" w:eastAsia="Times New Roman" w:hAnsi="Calibri" w:cs="Times New Roman"/>
          <w:color w:val="242424"/>
          <w:shd w:val="clear" w:color="auto" w:fill="FFFFFF"/>
          <w:lang w:eastAsia="en-GB"/>
        </w:rPr>
        <w:br/>
      </w:r>
      <w:r>
        <w:br/>
      </w:r>
      <w:r w:rsidR="005F3733">
        <w:rPr>
          <w:b/>
          <w:bCs/>
        </w:rPr>
        <w:t xml:space="preserve">Ophthalmology: </w:t>
      </w:r>
      <w:hyperlink r:id="rId29" w:history="1">
        <w:r w:rsidR="005F3733" w:rsidRPr="005F3733">
          <w:rPr>
            <w:rStyle w:val="Hyperlink"/>
            <w:bCs/>
          </w:rPr>
          <w:t>khft.reuhelpdesk1@nhs.net</w:t>
        </w:r>
      </w:hyperlink>
      <w:r w:rsidR="005F3733">
        <w:rPr>
          <w:b/>
          <w:bCs/>
        </w:rPr>
        <w:t xml:space="preserve"> </w:t>
      </w:r>
    </w:p>
    <w:p w:rsidR="005F3733" w:rsidRDefault="00BB1ED6">
      <w:pPr>
        <w:rPr>
          <w:b/>
          <w:bCs/>
        </w:rPr>
      </w:pPr>
      <w:r w:rsidRPr="00BB1ED6">
        <w:rPr>
          <w:b/>
        </w:rPr>
        <w:t>Orthopaedics</w:t>
      </w:r>
      <w:r>
        <w:t xml:space="preserve">: </w:t>
      </w:r>
      <w:hyperlink r:id="rId30" w:history="1">
        <w:r w:rsidRPr="003E1294">
          <w:rPr>
            <w:rStyle w:val="Hyperlink"/>
          </w:rPr>
          <w:t>khft.orthopaedics@nhs.net</w:t>
        </w:r>
      </w:hyperlink>
      <w:r>
        <w:t xml:space="preserve"> </w:t>
      </w:r>
      <w:r>
        <w:rPr>
          <w:b/>
          <w:bCs/>
        </w:rPr>
        <w:br/>
      </w:r>
      <w:r>
        <w:t>Orthotics:</w:t>
      </w:r>
      <w:r w:rsidRPr="00BB1ED6">
        <w:t xml:space="preserve"> </w:t>
      </w:r>
      <w:hyperlink r:id="rId31" w:history="1">
        <w:r w:rsidRPr="00D6013C">
          <w:rPr>
            <w:rStyle w:val="Hyperlink"/>
          </w:rPr>
          <w:t>khft.orthotics@nhs.net</w:t>
        </w:r>
      </w:hyperlink>
      <w:r>
        <w:t xml:space="preserve"> </w:t>
      </w:r>
      <w:r>
        <w:br/>
        <w:t xml:space="preserve">Rapid access spinal clinic: </w:t>
      </w:r>
      <w:hyperlink r:id="rId32" w:history="1">
        <w:r w:rsidRPr="00D91FCB">
          <w:rPr>
            <w:rStyle w:val="Hyperlink"/>
            <w:rFonts w:ascii="Segoe UI" w:hAnsi="Segoe UI" w:cs="Segoe UI"/>
            <w:sz w:val="21"/>
            <w:szCs w:val="21"/>
            <w:shd w:val="clear" w:color="auto" w:fill="F0F0F0"/>
          </w:rPr>
          <w:t>stgh-tr.rasc@nhs.net</w:t>
        </w:r>
      </w:hyperlink>
      <w:r>
        <w:rPr>
          <w:b/>
          <w:bCs/>
        </w:rPr>
        <w:br/>
      </w:r>
      <w:r w:rsidR="00A224FD">
        <w:rPr>
          <w:b/>
          <w:bCs/>
        </w:rPr>
        <w:br/>
      </w:r>
      <w:r w:rsidR="005F3733">
        <w:rPr>
          <w:b/>
          <w:bCs/>
        </w:rPr>
        <w:t xml:space="preserve">Paediatrics: </w:t>
      </w:r>
      <w:hyperlink r:id="rId33" w:history="1">
        <w:r w:rsidRPr="00BB1ED6">
          <w:rPr>
            <w:rStyle w:val="Hyperlink"/>
            <w:bCs/>
          </w:rPr>
          <w:t>khn-tr.Paediatricsadministration@nhs.net</w:t>
        </w:r>
      </w:hyperlink>
      <w:r>
        <w:rPr>
          <w:b/>
          <w:bCs/>
        </w:rPr>
        <w:t xml:space="preserve"> </w:t>
      </w:r>
    </w:p>
    <w:p w:rsidR="00EE33B6" w:rsidRPr="00A224FD" w:rsidRDefault="00EE33B6">
      <w:pPr>
        <w:rPr>
          <w:b/>
          <w:bCs/>
        </w:rPr>
      </w:pPr>
      <w:r w:rsidRPr="00EE33B6">
        <w:rPr>
          <w:b/>
          <w:bCs/>
        </w:rPr>
        <w:t>Pain clinic</w:t>
      </w:r>
      <w:r>
        <w:t xml:space="preserve">: </w:t>
      </w:r>
      <w:hyperlink r:id="rId34" w:history="1">
        <w:r w:rsidRPr="003E1294">
          <w:rPr>
            <w:rStyle w:val="Hyperlink"/>
          </w:rPr>
          <w:t>khft.painclinicadmin@nhs.net</w:t>
        </w:r>
      </w:hyperlink>
      <w:r>
        <w:t xml:space="preserve"> </w:t>
      </w:r>
    </w:p>
    <w:p w:rsidR="005F3733" w:rsidRDefault="005F3733" w:rsidP="005F3733">
      <w:r w:rsidRPr="00927DFF">
        <w:rPr>
          <w:b/>
          <w:bCs/>
        </w:rPr>
        <w:t>Renal</w:t>
      </w:r>
      <w:r>
        <w:t>:</w:t>
      </w:r>
      <w:r w:rsidRPr="00EE33B6">
        <w:t xml:space="preserve"> </w:t>
      </w:r>
      <w:hyperlink r:id="rId35" w:history="1">
        <w:r w:rsidRPr="003E1294">
          <w:rPr>
            <w:rStyle w:val="Hyperlink"/>
          </w:rPr>
          <w:t>helen.sheehan1@nhs.net</w:t>
        </w:r>
      </w:hyperlink>
      <w:r>
        <w:t xml:space="preserve"> </w:t>
      </w:r>
    </w:p>
    <w:p w:rsidR="005F3733" w:rsidRDefault="005F3733" w:rsidP="005F3733">
      <w:r w:rsidRPr="00EE33B6">
        <w:rPr>
          <w:b/>
          <w:bCs/>
        </w:rPr>
        <w:t>Respiratory</w:t>
      </w:r>
      <w:r>
        <w:t xml:space="preserve">: </w:t>
      </w:r>
      <w:hyperlink r:id="rId36" w:history="1">
        <w:r w:rsidRPr="003E1294">
          <w:rPr>
            <w:rStyle w:val="Hyperlink"/>
          </w:rPr>
          <w:t>khn-tr.respiratorydepartment@nhs.net</w:t>
        </w:r>
      </w:hyperlink>
      <w:r>
        <w:t xml:space="preserve"> </w:t>
      </w:r>
    </w:p>
    <w:p w:rsidR="005F3733" w:rsidRDefault="005F3733" w:rsidP="005F3733">
      <w:r w:rsidRPr="00EE33B6">
        <w:rPr>
          <w:b/>
          <w:bCs/>
        </w:rPr>
        <w:t>Rheumatology</w:t>
      </w:r>
      <w:r>
        <w:t xml:space="preserve">: </w:t>
      </w:r>
      <w:hyperlink r:id="rId37" w:history="1">
        <w:r w:rsidRPr="003E1294">
          <w:rPr>
            <w:rStyle w:val="Hyperlink"/>
          </w:rPr>
          <w:t>khn-tr.rheumatologydepartment@nhs.net</w:t>
        </w:r>
      </w:hyperlink>
      <w:r>
        <w:t xml:space="preserve"> </w:t>
      </w:r>
    </w:p>
    <w:p w:rsidR="005F3733" w:rsidRDefault="00927DFF" w:rsidP="00AA30D5">
      <w:r w:rsidRPr="00EE33B6">
        <w:rPr>
          <w:b/>
          <w:bCs/>
        </w:rPr>
        <w:t xml:space="preserve">Surgical Specialities </w:t>
      </w:r>
      <w:r w:rsidR="00A224FD">
        <w:t xml:space="preserve">Colorectal: </w:t>
      </w:r>
      <w:hyperlink r:id="rId38" w:history="1">
        <w:r w:rsidR="00A224FD" w:rsidRPr="00D6013C">
          <w:rPr>
            <w:rStyle w:val="Hyperlink"/>
          </w:rPr>
          <w:t>khn-tr.KH-GeneralSurgery@nhs.net</w:t>
        </w:r>
      </w:hyperlink>
      <w:r w:rsidR="00A224FD">
        <w:t xml:space="preserve"> </w:t>
      </w:r>
      <w:r w:rsidR="00A224FD">
        <w:br/>
        <w:t>General Surgery</w:t>
      </w:r>
      <w:r w:rsidR="005F3733">
        <w:t>/ vascular</w:t>
      </w:r>
      <w:r w:rsidR="00A224FD">
        <w:t xml:space="preserve">: </w:t>
      </w:r>
      <w:hyperlink r:id="rId39" w:history="1">
        <w:r w:rsidR="00A224FD" w:rsidRPr="00D6013C">
          <w:rPr>
            <w:rStyle w:val="Hyperlink"/>
          </w:rPr>
          <w:t>khn-tr.KH-GeneralSurgery@nhs.net</w:t>
        </w:r>
      </w:hyperlink>
      <w:r w:rsidR="00A224FD">
        <w:t xml:space="preserve"> </w:t>
      </w:r>
    </w:p>
    <w:p w:rsidR="00927DFF" w:rsidRDefault="00BB1ED6" w:rsidP="00BB1ED6">
      <w:r w:rsidRPr="00BB1ED6">
        <w:rPr>
          <w:b/>
        </w:rPr>
        <w:t xml:space="preserve">Urology </w:t>
      </w:r>
      <w:proofErr w:type="gramStart"/>
      <w:r w:rsidRPr="00BB1ED6">
        <w:rPr>
          <w:b/>
        </w:rPr>
        <w:t>follow</w:t>
      </w:r>
      <w:proofErr w:type="gramEnd"/>
      <w:r w:rsidRPr="00BB1ED6">
        <w:rPr>
          <w:b/>
        </w:rPr>
        <w:t xml:space="preserve"> up/ TWOC</w:t>
      </w:r>
      <w:r>
        <w:t xml:space="preserve">: </w:t>
      </w:r>
      <w:hyperlink r:id="rId40" w:history="1">
        <w:r w:rsidRPr="00D91FCB">
          <w:rPr>
            <w:rStyle w:val="Hyperlink"/>
          </w:rPr>
          <w:t>khn-tr.urology@nhs.net</w:t>
        </w:r>
      </w:hyperlink>
      <w:r>
        <w:br/>
      </w:r>
      <w:r w:rsidR="00AA30D5">
        <w:t xml:space="preserve">Urodynamics Appointments: </w:t>
      </w:r>
      <w:hyperlink r:id="rId41" w:history="1">
        <w:r w:rsidR="00AA30D5" w:rsidRPr="00D91FCB">
          <w:rPr>
            <w:rStyle w:val="Hyperlink"/>
          </w:rPr>
          <w:t>khft.urodynamics@nhs.net</w:t>
        </w:r>
      </w:hyperlink>
      <w:r w:rsidR="00AA30D5">
        <w:br/>
      </w:r>
    </w:p>
    <w:p w:rsidR="00250837" w:rsidRDefault="00250837"/>
    <w:sectPr w:rsidR="002508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FE5"/>
    <w:rsid w:val="00002361"/>
    <w:rsid w:val="00002A4F"/>
    <w:rsid w:val="000178D7"/>
    <w:rsid w:val="00080FED"/>
    <w:rsid w:val="00140FE5"/>
    <w:rsid w:val="00226F4F"/>
    <w:rsid w:val="00250837"/>
    <w:rsid w:val="00295E4A"/>
    <w:rsid w:val="005C0EA4"/>
    <w:rsid w:val="005F3733"/>
    <w:rsid w:val="007E32FC"/>
    <w:rsid w:val="009228FF"/>
    <w:rsid w:val="00927DFF"/>
    <w:rsid w:val="009F714E"/>
    <w:rsid w:val="00A224FD"/>
    <w:rsid w:val="00AA30D5"/>
    <w:rsid w:val="00B72844"/>
    <w:rsid w:val="00BB1ED6"/>
    <w:rsid w:val="00BC5893"/>
    <w:rsid w:val="00D8526A"/>
    <w:rsid w:val="00DA554F"/>
    <w:rsid w:val="00E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675D6"/>
  <w15:chartTrackingRefBased/>
  <w15:docId w15:val="{343160A4-0A41-4CF2-9C2F-CFB3765A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0FE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0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hn-tr.elderlycare@nhs.net" TargetMode="External"/><Relationship Id="rId18" Type="http://schemas.openxmlformats.org/officeDocument/2006/relationships/hyperlink" Target="mailto:khft.gynaecology2ww@nhs.net" TargetMode="External"/><Relationship Id="rId26" Type="http://schemas.openxmlformats.org/officeDocument/2006/relationships/hyperlink" Target="mailto:khn-tr.2ww@nhs.net" TargetMode="External"/><Relationship Id="rId39" Type="http://schemas.openxmlformats.org/officeDocument/2006/relationships/hyperlink" Target="mailto:khn-tr.KH-GeneralSurgery@nhs.net" TargetMode="External"/><Relationship Id="rId21" Type="http://schemas.openxmlformats.org/officeDocument/2006/relationships/hyperlink" Target="mailto:khn-tr.OPReferrals@nhs.net" TargetMode="External"/><Relationship Id="rId34" Type="http://schemas.openxmlformats.org/officeDocument/2006/relationships/hyperlink" Target="mailto:khft.painclinicadmin@nhs.net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khn-tr.heartfailure@nhs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hn-tr.gastro@nhs.net" TargetMode="External"/><Relationship Id="rId20" Type="http://schemas.openxmlformats.org/officeDocument/2006/relationships/hyperlink" Target="mailto:khn-tr.maternityreferrals@nhs.net" TargetMode="External"/><Relationship Id="rId29" Type="http://schemas.openxmlformats.org/officeDocument/2006/relationships/hyperlink" Target="mailto:khft.reuhelpdesk1@nhs.net" TargetMode="External"/><Relationship Id="rId41" Type="http://schemas.openxmlformats.org/officeDocument/2006/relationships/hyperlink" Target="mailto:khft.urodynamics@nhs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khft.arrythmianurses@nhs.net" TargetMode="External"/><Relationship Id="rId11" Type="http://schemas.openxmlformats.org/officeDocument/2006/relationships/hyperlink" Target="mailto:khn-tr.dermatologyandplastics@nhs.net" TargetMode="External"/><Relationship Id="rId24" Type="http://schemas.openxmlformats.org/officeDocument/2006/relationships/hyperlink" Target="mailto:khn-tr.neurology@nhs.net" TargetMode="External"/><Relationship Id="rId32" Type="http://schemas.openxmlformats.org/officeDocument/2006/relationships/hyperlink" Target="mailto:stgh-tr.rasc@nhs.netOther" TargetMode="External"/><Relationship Id="rId37" Type="http://schemas.openxmlformats.org/officeDocument/2006/relationships/hyperlink" Target="mailto:khn-tr.rheumatologydepartment@nhs.net" TargetMode="External"/><Relationship Id="rId40" Type="http://schemas.openxmlformats.org/officeDocument/2006/relationships/hyperlink" Target="mailto:khn-tr.urology@nhs.net" TargetMode="External"/><Relationship Id="rId5" Type="http://schemas.openxmlformats.org/officeDocument/2006/relationships/hyperlink" Target="mailto:khn-tr.breast@nhs.net" TargetMode="External"/><Relationship Id="rId15" Type="http://schemas.openxmlformats.org/officeDocument/2006/relationships/hyperlink" Target="mailto:khn-tr.ENT@nhs.net" TargetMode="External"/><Relationship Id="rId23" Type="http://schemas.openxmlformats.org/officeDocument/2006/relationships/hyperlink" Target="mailto:khn-tr.neurology@nhs.net" TargetMode="External"/><Relationship Id="rId28" Type="http://schemas.openxmlformats.org/officeDocument/2006/relationships/hyperlink" Target="mailto:khft.mdt-codordinator@nhs.net" TargetMode="External"/><Relationship Id="rId36" Type="http://schemas.openxmlformats.org/officeDocument/2006/relationships/hyperlink" Target="mailto:khn-tr.respiratorydepartment@nhs.net" TargetMode="External"/><Relationship Id="rId10" Type="http://schemas.openxmlformats.org/officeDocument/2006/relationships/hyperlink" Target="mailto:khn-tr.cardiologydepartment@nhs.net" TargetMode="External"/><Relationship Id="rId19" Type="http://schemas.openxmlformats.org/officeDocument/2006/relationships/hyperlink" Target="mailto:khn-tr.haematology@nhs.net" TargetMode="External"/><Relationship Id="rId31" Type="http://schemas.openxmlformats.org/officeDocument/2006/relationships/hyperlink" Target="mailto:khft.orthotics@nhs.net" TargetMode="External"/><Relationship Id="rId4" Type="http://schemas.openxmlformats.org/officeDocument/2006/relationships/hyperlink" Target="mailto:kgn-tr.anticoagulationServicesReferrals@nhs.net" TargetMode="External"/><Relationship Id="rId9" Type="http://schemas.openxmlformats.org/officeDocument/2006/relationships/hyperlink" Target="mailto:khft.cardiacinvestigations@nhs.net" TargetMode="External"/><Relationship Id="rId14" Type="http://schemas.openxmlformats.org/officeDocument/2006/relationships/hyperlink" Target="mailto:khn-tr.endocrinologyanddiabetes@nhs.net" TargetMode="External"/><Relationship Id="rId22" Type="http://schemas.openxmlformats.org/officeDocument/2006/relationships/hyperlink" Target="mailto:khn-tr.TIAreferrals@nhs.net" TargetMode="External"/><Relationship Id="rId27" Type="http://schemas.openxmlformats.org/officeDocument/2006/relationships/hyperlink" Target="mailto:khft.rdcc@nhs.net" TargetMode="External"/><Relationship Id="rId30" Type="http://schemas.openxmlformats.org/officeDocument/2006/relationships/hyperlink" Target="mailto:khft.orthopaedics@nhs.net" TargetMode="External"/><Relationship Id="rId35" Type="http://schemas.openxmlformats.org/officeDocument/2006/relationships/hyperlink" Target="mailto:helen.sheehan1@nhs.net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khft.rapidaccesschestpainclinicreferrals@nhs.ne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hn-tr.endocrinologyanddiabetes@nhs.net" TargetMode="External"/><Relationship Id="rId17" Type="http://schemas.openxmlformats.org/officeDocument/2006/relationships/hyperlink" Target="mailto:khn-tr.neurology@nhs.net" TargetMode="External"/><Relationship Id="rId25" Type="http://schemas.openxmlformats.org/officeDocument/2006/relationships/hyperlink" Target="mailto:khft.neurophysiologyreferrals@nhs.net" TargetMode="External"/><Relationship Id="rId33" Type="http://schemas.openxmlformats.org/officeDocument/2006/relationships/hyperlink" Target="mailto:khn-tr.Paediatricsadministration@nhs.net" TargetMode="External"/><Relationship Id="rId38" Type="http://schemas.openxmlformats.org/officeDocument/2006/relationships/hyperlink" Target="mailto:khn-tr.KH-GeneralSurgery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Godfrey</dc:creator>
  <cp:keywords/>
  <dc:description/>
  <cp:lastModifiedBy>Ian Hutchins</cp:lastModifiedBy>
  <cp:revision>1</cp:revision>
  <dcterms:created xsi:type="dcterms:W3CDTF">2024-01-10T13:18:00Z</dcterms:created>
  <dcterms:modified xsi:type="dcterms:W3CDTF">2024-01-10T13:18:00Z</dcterms:modified>
</cp:coreProperties>
</file>